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33" w:rsidRDefault="005941B8">
      <w:pPr>
        <w:spacing w:after="240"/>
        <w:ind w:left="7513"/>
        <w:jc w:val="center"/>
      </w:pPr>
      <w:r>
        <w:t>Приложение № 22</w:t>
      </w:r>
      <w:r>
        <w:br/>
        <w:t>к Инструкции (</w:t>
      </w:r>
      <w:proofErr w:type="spellStart"/>
      <w:r>
        <w:t>пп</w:t>
      </w:r>
      <w:proofErr w:type="spellEnd"/>
      <w:r>
        <w:t>. 31 – 34)</w:t>
      </w:r>
    </w:p>
    <w:p w:rsidR="00FE7933" w:rsidRDefault="005941B8">
      <w:pPr>
        <w:tabs>
          <w:tab w:val="right" w:pos="9923"/>
        </w:tabs>
        <w:spacing w:after="240"/>
      </w:pPr>
      <w:r>
        <w:rPr>
          <w:sz w:val="24"/>
          <w:szCs w:val="24"/>
        </w:rPr>
        <w:t>Формат 210 × 297 мм</w:t>
      </w:r>
      <w:r>
        <w:rPr>
          <w:sz w:val="24"/>
          <w:szCs w:val="24"/>
        </w:rPr>
        <w:tab/>
        <w:t>Форма № 10</w:t>
      </w:r>
    </w:p>
    <w:p w:rsidR="00FE7933" w:rsidRDefault="005941B8">
      <w:pPr>
        <w:spacing w:after="240"/>
        <w:jc w:val="center"/>
      </w:pPr>
      <w:r>
        <w:rPr>
          <w:sz w:val="24"/>
          <w:szCs w:val="24"/>
        </w:rPr>
        <w:t>Лицевая сторона</w:t>
      </w:r>
    </w:p>
    <w:p w:rsidR="00FE7933" w:rsidRDefault="005941B8">
      <w:pPr>
        <w:jc w:val="center"/>
      </w:pPr>
      <w:r>
        <w:rPr>
          <w:b/>
          <w:spacing w:val="60"/>
          <w:sz w:val="26"/>
          <w:szCs w:val="26"/>
        </w:rPr>
        <w:t>КАРТОЧКА</w:t>
      </w:r>
      <w:bookmarkStart w:id="0" w:name="_GoBack"/>
      <w:bookmarkEnd w:id="0"/>
      <w:r>
        <w:rPr>
          <w:b/>
          <w:sz w:val="26"/>
          <w:szCs w:val="26"/>
        </w:rPr>
        <w:t>гражданина, подлежащего воинскому учету в</w:t>
      </w:r>
    </w:p>
    <w:tbl>
      <w:tblPr>
        <w:tblW w:w="9979" w:type="dxa"/>
        <w:tblInd w:w="-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9"/>
      </w:tblGrid>
      <w:tr w:rsidR="00FE7933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4"/>
                <w:szCs w:val="24"/>
              </w:rPr>
              <w:t>Общество с ограниченной ответственностью «Гамма»</w:t>
            </w:r>
          </w:p>
        </w:tc>
      </w:tr>
    </w:tbl>
    <w:p w:rsidR="00FE7933" w:rsidRDefault="005941B8">
      <w:pPr>
        <w:widowControl w:val="0"/>
        <w:jc w:val="center"/>
      </w:pPr>
      <w:r>
        <w:rPr>
          <w:sz w:val="18"/>
          <w:szCs w:val="18"/>
        </w:rPr>
        <w:t>(наименование организации)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2724"/>
        <w:gridCol w:w="1585"/>
        <w:gridCol w:w="1417"/>
        <w:gridCol w:w="2724"/>
      </w:tblGrid>
      <w:tr w:rsidR="00FE7933">
        <w:tc>
          <w:tcPr>
            <w:tcW w:w="1529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t>Сверка</w:t>
            </w:r>
            <w:r>
              <w:br/>
              <w:t xml:space="preserve">с документами </w:t>
            </w:r>
            <w:r>
              <w:t>воинского учета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</w:rPr>
              <w:t xml:space="preserve">15.10.23 </w:t>
            </w: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FE7933" w:rsidRDefault="00FE7933">
            <w:pPr>
              <w:widowControl w:val="0"/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t>Сверка</w:t>
            </w:r>
            <w:r>
              <w:br/>
              <w:t>с военным комиссариатом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</w:rPr>
              <w:t>20.10.23</w:t>
            </w:r>
          </w:p>
        </w:tc>
      </w:tr>
      <w:tr w:rsidR="00FE7933">
        <w:tc>
          <w:tcPr>
            <w:tcW w:w="1529" w:type="dxa"/>
            <w:vMerge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  <w:color w:val="1500FB"/>
              </w:rPr>
              <w:t>Петрова</w:t>
            </w:r>
            <w:r>
              <w:rPr>
                <w:i/>
                <w:iCs/>
              </w:rPr>
              <w:t xml:space="preserve"> Л. Петрова</w:t>
            </w:r>
          </w:p>
        </w:tc>
        <w:tc>
          <w:tcPr>
            <w:tcW w:w="1585" w:type="dxa"/>
            <w:tcBorders>
              <w:left w:val="single" w:sz="4" w:space="0" w:color="000000"/>
            </w:tcBorders>
          </w:tcPr>
          <w:p w:rsidR="00FE7933" w:rsidRDefault="00FE7933">
            <w:pPr>
              <w:widowControl w:val="0"/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  <w:color w:val="1500FB"/>
              </w:rPr>
              <w:t>Петрова</w:t>
            </w:r>
            <w:r>
              <w:rPr>
                <w:i/>
                <w:iCs/>
              </w:rPr>
              <w:t xml:space="preserve"> Л. Петрова</w:t>
            </w:r>
          </w:p>
        </w:tc>
      </w:tr>
      <w:tr w:rsidR="00FE7933">
        <w:tc>
          <w:tcPr>
            <w:tcW w:w="1529" w:type="dxa"/>
            <w:vMerge/>
          </w:tcPr>
          <w:p w:rsidR="00FE7933" w:rsidRDefault="00FE7933">
            <w:pPr>
              <w:widowControl w:val="0"/>
            </w:pPr>
          </w:p>
        </w:tc>
        <w:tc>
          <w:tcPr>
            <w:tcW w:w="2724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6"/>
                <w:szCs w:val="16"/>
              </w:rPr>
              <w:t>(дата, подпись, инициал имени, фамилия лица, проводившего сверку)</w:t>
            </w:r>
          </w:p>
        </w:tc>
        <w:tc>
          <w:tcPr>
            <w:tcW w:w="1585" w:type="dxa"/>
          </w:tcPr>
          <w:p w:rsidR="00FE7933" w:rsidRDefault="00FE7933">
            <w:pPr>
              <w:widowControl w:val="0"/>
            </w:pPr>
          </w:p>
        </w:tc>
        <w:tc>
          <w:tcPr>
            <w:tcW w:w="1417" w:type="dxa"/>
            <w:vMerge/>
          </w:tcPr>
          <w:p w:rsidR="00FE7933" w:rsidRDefault="00FE7933">
            <w:pPr>
              <w:widowControl w:val="0"/>
            </w:pPr>
          </w:p>
        </w:tc>
        <w:tc>
          <w:tcPr>
            <w:tcW w:w="2724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6"/>
                <w:szCs w:val="16"/>
              </w:rPr>
              <w:t>(дата, подпись, инициал имени, фамилия лица, проводившего</w:t>
            </w:r>
            <w:r>
              <w:br/>
            </w:r>
            <w:r>
              <w:rPr>
                <w:sz w:val="16"/>
                <w:szCs w:val="16"/>
              </w:rPr>
              <w:t xml:space="preserve">сверку, или </w:t>
            </w:r>
            <w:r>
              <w:rPr>
                <w:sz w:val="16"/>
                <w:szCs w:val="16"/>
              </w:rPr>
              <w:t>номер исходящего</w:t>
            </w:r>
            <w:r>
              <w:br/>
            </w:r>
            <w:r>
              <w:rPr>
                <w:sz w:val="16"/>
                <w:szCs w:val="16"/>
              </w:rPr>
              <w:t>письма со списком для сверки)</w:t>
            </w:r>
          </w:p>
        </w:tc>
      </w:tr>
    </w:tbl>
    <w:p w:rsidR="00FE7933" w:rsidRDefault="005941B8">
      <w:pPr>
        <w:widowControl w:val="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I. </w:t>
      </w:r>
      <w:proofErr w:type="spellStart"/>
      <w:r>
        <w:rPr>
          <w:b/>
          <w:sz w:val="24"/>
          <w:szCs w:val="24"/>
          <w:lang w:val="en-US"/>
        </w:rPr>
        <w:t>Общие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сведения</w:t>
      </w:r>
      <w:proofErr w:type="spellEnd"/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7429"/>
      </w:tblGrid>
      <w:tr w:rsidR="00FE7933">
        <w:tc>
          <w:tcPr>
            <w:tcW w:w="2550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1. Фамилия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Муромов</w:t>
            </w:r>
          </w:p>
        </w:tc>
      </w:tr>
    </w:tbl>
    <w:p w:rsidR="00FE7933" w:rsidRDefault="00FE7933">
      <w:pPr>
        <w:widowControl w:val="0"/>
        <w:rPr>
          <w:sz w:val="10"/>
          <w:szCs w:val="10"/>
        </w:rPr>
      </w:pP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7429"/>
      </w:tblGrid>
      <w:tr w:rsidR="00FE7933">
        <w:tc>
          <w:tcPr>
            <w:tcW w:w="2550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Андрей</w:t>
            </w:r>
          </w:p>
        </w:tc>
      </w:tr>
    </w:tbl>
    <w:p w:rsidR="00FE7933" w:rsidRDefault="00FE7933">
      <w:pPr>
        <w:widowControl w:val="0"/>
        <w:rPr>
          <w:sz w:val="10"/>
          <w:szCs w:val="10"/>
        </w:rPr>
      </w:pP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7429"/>
      </w:tblGrid>
      <w:tr w:rsidR="00FE7933">
        <w:tc>
          <w:tcPr>
            <w:tcW w:w="2550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Петрович</w:t>
            </w:r>
          </w:p>
        </w:tc>
      </w:tr>
    </w:tbl>
    <w:p w:rsidR="00FE7933" w:rsidRDefault="00FE7933">
      <w:pPr>
        <w:widowControl w:val="0"/>
        <w:rPr>
          <w:sz w:val="10"/>
          <w:szCs w:val="10"/>
        </w:rPr>
      </w:pPr>
    </w:p>
    <w:tbl>
      <w:tblPr>
        <w:tblW w:w="5386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2836"/>
      </w:tblGrid>
      <w:tr w:rsidR="00FE7933">
        <w:tc>
          <w:tcPr>
            <w:tcW w:w="2550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2. 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23.08.1988</w:t>
            </w:r>
          </w:p>
        </w:tc>
      </w:tr>
    </w:tbl>
    <w:p w:rsidR="00FE7933" w:rsidRDefault="00FE7933">
      <w:pPr>
        <w:widowControl w:val="0"/>
        <w:rPr>
          <w:sz w:val="10"/>
          <w:szCs w:val="10"/>
        </w:rPr>
      </w:pP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7429"/>
      </w:tblGrid>
      <w:tr w:rsidR="00FE7933">
        <w:trPr>
          <w:trHeight w:val="288"/>
        </w:trPr>
        <w:tc>
          <w:tcPr>
            <w:tcW w:w="2550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3. Место рождения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Город Балашиха, Московская область</w:t>
            </w:r>
          </w:p>
        </w:tc>
      </w:tr>
    </w:tbl>
    <w:p w:rsidR="00FE7933" w:rsidRDefault="00FE7933">
      <w:pPr>
        <w:widowControl w:val="0"/>
        <w:rPr>
          <w:sz w:val="10"/>
          <w:szCs w:val="10"/>
        </w:rPr>
      </w:pPr>
    </w:p>
    <w:tbl>
      <w:tblPr>
        <w:tblW w:w="5386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2836"/>
      </w:tblGrid>
      <w:tr w:rsidR="00FE7933">
        <w:tc>
          <w:tcPr>
            <w:tcW w:w="2550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4.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</w:tr>
    </w:tbl>
    <w:p w:rsidR="00FE7933" w:rsidRDefault="005941B8">
      <w:pPr>
        <w:widowControl w:val="0"/>
        <w:ind w:left="2552" w:right="4560"/>
        <w:jc w:val="center"/>
      </w:pPr>
      <w:r>
        <w:rPr>
          <w:sz w:val="14"/>
          <w:szCs w:val="14"/>
        </w:rPr>
        <w:t>(уровень образования)</w:t>
      </w:r>
    </w:p>
    <w:tbl>
      <w:tblPr>
        <w:tblW w:w="7419" w:type="dxa"/>
        <w:tblInd w:w="25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27"/>
        <w:gridCol w:w="1701"/>
        <w:gridCol w:w="228"/>
        <w:gridCol w:w="2429"/>
      </w:tblGrid>
      <w:tr w:rsidR="00FE7933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Московский инженерно-</w:t>
            </w:r>
            <w:proofErr w:type="gramStart"/>
            <w:r>
              <w:rPr>
                <w:sz w:val="22"/>
                <w:szCs w:val="22"/>
              </w:rPr>
              <w:t>физический  институт</w:t>
            </w:r>
            <w:proofErr w:type="gramEnd"/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Приборостроение</w:t>
            </w:r>
          </w:p>
        </w:tc>
      </w:tr>
      <w:tr w:rsidR="00FE7933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(квалификация)</w:t>
            </w:r>
          </w:p>
        </w:tc>
        <w:tc>
          <w:tcPr>
            <w:tcW w:w="228" w:type="dxa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pacing w:val="-4"/>
                <w:sz w:val="14"/>
                <w:szCs w:val="14"/>
              </w:rPr>
              <w:t>(специальность, направление подготовки)</w:t>
            </w:r>
          </w:p>
        </w:tc>
      </w:tr>
      <w:tr w:rsidR="00FE7933"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АА 9876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</w:tr>
      <w:tr w:rsidR="00FE7933">
        <w:tc>
          <w:tcPr>
            <w:tcW w:w="2834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(наименование образовательной организации)</w:t>
            </w:r>
          </w:p>
        </w:tc>
        <w:tc>
          <w:tcPr>
            <w:tcW w:w="2156" w:type="dxa"/>
            <w:gridSpan w:val="3"/>
          </w:tcPr>
          <w:p w:rsidR="00FE7933" w:rsidRDefault="005941B8">
            <w:pPr>
              <w:widowControl w:val="0"/>
              <w:jc w:val="center"/>
            </w:pPr>
            <w:r>
              <w:rPr>
                <w:spacing w:val="-8"/>
                <w:sz w:val="14"/>
                <w:szCs w:val="14"/>
              </w:rPr>
              <w:t xml:space="preserve">(серия и номер диплома, </w:t>
            </w:r>
            <w:r>
              <w:rPr>
                <w:spacing w:val="-8"/>
                <w:sz w:val="14"/>
                <w:szCs w:val="14"/>
              </w:rPr>
              <w:t>свидетельства)</w:t>
            </w:r>
          </w:p>
        </w:tc>
        <w:tc>
          <w:tcPr>
            <w:tcW w:w="2429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(год окончания)</w:t>
            </w:r>
          </w:p>
        </w:tc>
      </w:tr>
    </w:tbl>
    <w:p w:rsidR="00FE7933" w:rsidRDefault="00FE7933">
      <w:pPr>
        <w:widowControl w:val="0"/>
        <w:rPr>
          <w:sz w:val="2"/>
          <w:szCs w:val="2"/>
        </w:rPr>
      </w:pP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3629"/>
        <w:gridCol w:w="228"/>
        <w:gridCol w:w="3571"/>
      </w:tblGrid>
      <w:tr w:rsidR="00FE7933">
        <w:tc>
          <w:tcPr>
            <w:tcW w:w="2550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5. Профессия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550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(основная)</w:t>
            </w:r>
          </w:p>
        </w:tc>
        <w:tc>
          <w:tcPr>
            <w:tcW w:w="228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571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(дополнительная)</w:t>
            </w:r>
          </w:p>
        </w:tc>
      </w:tr>
    </w:tbl>
    <w:p w:rsidR="00FE7933" w:rsidRDefault="00FE7933">
      <w:pPr>
        <w:widowControl w:val="0"/>
        <w:rPr>
          <w:sz w:val="2"/>
          <w:szCs w:val="2"/>
        </w:rPr>
      </w:pPr>
    </w:p>
    <w:tbl>
      <w:tblPr>
        <w:tblW w:w="5386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2836"/>
      </w:tblGrid>
      <w:tr w:rsidR="00FE7933">
        <w:tc>
          <w:tcPr>
            <w:tcW w:w="2550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6. Семейное положение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  <w:sz w:val="22"/>
                <w:szCs w:val="22"/>
              </w:rPr>
              <w:t>женат</w:t>
            </w:r>
          </w:p>
        </w:tc>
      </w:tr>
    </w:tbl>
    <w:p w:rsidR="00FE7933" w:rsidRDefault="005941B8">
      <w:pPr>
        <w:widowControl w:val="0"/>
        <w:ind w:left="2552" w:right="4560"/>
        <w:jc w:val="center"/>
      </w:pPr>
      <w:r>
        <w:rPr>
          <w:sz w:val="14"/>
          <w:szCs w:val="14"/>
        </w:rPr>
        <w:t>(холост, женат, разведен)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1193"/>
        <w:gridCol w:w="226"/>
        <w:gridCol w:w="6010"/>
      </w:tblGrid>
      <w:tr w:rsidR="00FE7933">
        <w:tc>
          <w:tcPr>
            <w:tcW w:w="2550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7. Состав семьи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proofErr w:type="gramStart"/>
            <w:r>
              <w:rPr>
                <w:sz w:val="22"/>
                <w:szCs w:val="22"/>
              </w:rPr>
              <w:t>Муромова  Анастасия</w:t>
            </w:r>
            <w:proofErr w:type="gramEnd"/>
            <w:r>
              <w:rPr>
                <w:sz w:val="22"/>
                <w:szCs w:val="22"/>
              </w:rPr>
              <w:t xml:space="preserve"> Михайловна, 1990</w:t>
            </w:r>
          </w:p>
        </w:tc>
      </w:tr>
      <w:tr w:rsidR="00FE7933">
        <w:trPr>
          <w:trHeight w:val="119"/>
        </w:trPr>
        <w:tc>
          <w:tcPr>
            <w:tcW w:w="2550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6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 xml:space="preserve">(фамилия, имя, отчество </w:t>
            </w:r>
            <w:r>
              <w:rPr>
                <w:sz w:val="14"/>
                <w:szCs w:val="14"/>
              </w:rPr>
              <w:t>(при наличии), год рождения)</w:t>
            </w:r>
          </w:p>
        </w:tc>
      </w:tr>
      <w:tr w:rsidR="00FE7933">
        <w:tc>
          <w:tcPr>
            <w:tcW w:w="2550" w:type="dxa"/>
            <w:vMerge w:val="restart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Муромова Екатерина Андреевна, 2016</w:t>
            </w:r>
          </w:p>
        </w:tc>
      </w:tr>
      <w:tr w:rsidR="00FE7933">
        <w:tc>
          <w:tcPr>
            <w:tcW w:w="2550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6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FE7933">
        <w:tc>
          <w:tcPr>
            <w:tcW w:w="2550" w:type="dxa"/>
            <w:vMerge w:val="restart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550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6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FE7933">
        <w:tc>
          <w:tcPr>
            <w:tcW w:w="2550" w:type="dxa"/>
            <w:vMerge w:val="restart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933">
        <w:trPr>
          <w:trHeight w:val="100"/>
        </w:trPr>
        <w:tc>
          <w:tcPr>
            <w:tcW w:w="2550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 xml:space="preserve">(степень </w:t>
            </w:r>
            <w:r>
              <w:rPr>
                <w:sz w:val="14"/>
                <w:szCs w:val="14"/>
              </w:rPr>
              <w:t>родства)</w:t>
            </w:r>
          </w:p>
        </w:tc>
        <w:tc>
          <w:tcPr>
            <w:tcW w:w="226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6009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</w:tbl>
    <w:p w:rsidR="00FE7933" w:rsidRDefault="00FE7933">
      <w:pPr>
        <w:widowControl w:val="0"/>
        <w:rPr>
          <w:sz w:val="2"/>
          <w:szCs w:val="2"/>
        </w:rPr>
      </w:pPr>
    </w:p>
    <w:tbl>
      <w:tblPr>
        <w:tblW w:w="9978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1189"/>
        <w:gridCol w:w="229"/>
        <w:gridCol w:w="2154"/>
        <w:gridCol w:w="227"/>
        <w:gridCol w:w="1191"/>
        <w:gridCol w:w="227"/>
        <w:gridCol w:w="2208"/>
      </w:tblGrid>
      <w:tr w:rsidR="00FE7933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8. Знание иностранных языков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1"/>
                <w:szCs w:val="21"/>
              </w:rPr>
              <w:t>Английский</w:t>
            </w:r>
          </w:p>
        </w:tc>
        <w:tc>
          <w:tcPr>
            <w:tcW w:w="229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551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9" w:type="dxa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227" w:type="dxa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7" w:type="dxa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(степень знания)</w:t>
            </w:r>
          </w:p>
        </w:tc>
      </w:tr>
    </w:tbl>
    <w:p w:rsidR="00FE7933" w:rsidRDefault="00FE7933">
      <w:pPr>
        <w:widowControl w:val="0"/>
        <w:rPr>
          <w:sz w:val="2"/>
          <w:szCs w:val="2"/>
        </w:rPr>
      </w:pPr>
    </w:p>
    <w:tbl>
      <w:tblPr>
        <w:tblW w:w="9978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190"/>
        <w:gridCol w:w="227"/>
        <w:gridCol w:w="2835"/>
        <w:gridCol w:w="228"/>
        <w:gridCol w:w="2946"/>
      </w:tblGrid>
      <w:tr w:rsidR="00FE7933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9. Паспорт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62 76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987654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15.09.2008</w:t>
            </w:r>
          </w:p>
        </w:tc>
      </w:tr>
      <w:tr w:rsidR="00FE7933">
        <w:tc>
          <w:tcPr>
            <w:tcW w:w="2551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(серия)</w:t>
            </w:r>
          </w:p>
        </w:tc>
        <w:tc>
          <w:tcPr>
            <w:tcW w:w="227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228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946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FE7933" w:rsidRDefault="00FE7933">
      <w:pPr>
        <w:widowControl w:val="0"/>
        <w:rPr>
          <w:sz w:val="2"/>
          <w:szCs w:val="2"/>
        </w:rPr>
      </w:pP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7433"/>
      </w:tblGrid>
      <w:tr w:rsidR="00FE7933">
        <w:tc>
          <w:tcPr>
            <w:tcW w:w="2546" w:type="dxa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РУВД по   Балашихинскому району Московской области</w:t>
            </w:r>
          </w:p>
        </w:tc>
      </w:tr>
    </w:tbl>
    <w:p w:rsidR="00FE7933" w:rsidRDefault="005941B8">
      <w:pPr>
        <w:widowControl w:val="0"/>
        <w:ind w:left="2506"/>
        <w:jc w:val="center"/>
      </w:pPr>
      <w:r>
        <w:rPr>
          <w:sz w:val="14"/>
          <w:szCs w:val="14"/>
        </w:rPr>
        <w:t>(кем выдан)</w:t>
      </w:r>
    </w:p>
    <w:tbl>
      <w:tblPr>
        <w:tblW w:w="9977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191"/>
        <w:gridCol w:w="225"/>
        <w:gridCol w:w="1475"/>
        <w:gridCol w:w="227"/>
        <w:gridCol w:w="1473"/>
        <w:gridCol w:w="229"/>
        <w:gridCol w:w="2605"/>
      </w:tblGrid>
      <w:tr w:rsidR="00FE7933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10. Водительское удостоверение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77 01</w:t>
            </w: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123456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29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14.06.2007</w:t>
            </w:r>
          </w:p>
        </w:tc>
      </w:tr>
      <w:tr w:rsidR="00FE7933">
        <w:tc>
          <w:tcPr>
            <w:tcW w:w="2551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(серия)</w:t>
            </w:r>
          </w:p>
        </w:tc>
        <w:tc>
          <w:tcPr>
            <w:tcW w:w="225" w:type="dxa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227" w:type="dxa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(категории ТС)</w:t>
            </w:r>
          </w:p>
        </w:tc>
        <w:tc>
          <w:tcPr>
            <w:tcW w:w="229" w:type="dxa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FE7933" w:rsidRDefault="00FE7933">
      <w:pPr>
        <w:widowControl w:val="0"/>
        <w:rPr>
          <w:sz w:val="2"/>
          <w:szCs w:val="2"/>
        </w:rPr>
      </w:pPr>
    </w:p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593"/>
        <w:gridCol w:w="284"/>
        <w:gridCol w:w="2551"/>
      </w:tblGrid>
      <w:tr w:rsidR="00FE7933">
        <w:tc>
          <w:tcPr>
            <w:tcW w:w="2551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11. Адрес места</w:t>
            </w:r>
            <w:r>
              <w:br/>
            </w:r>
            <w:r>
              <w:rPr>
                <w:sz w:val="22"/>
                <w:szCs w:val="22"/>
              </w:rPr>
              <w:t xml:space="preserve">жительства (места </w:t>
            </w:r>
            <w:r>
              <w:rPr>
                <w:sz w:val="22"/>
                <w:szCs w:val="22"/>
              </w:rPr>
              <w:t>пребывания)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  <w:sz w:val="22"/>
                <w:szCs w:val="22"/>
              </w:rPr>
              <w:t>г.  Москва, ул. Солнечная, д. 5, кв.1234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  <w:sz w:val="22"/>
                <w:szCs w:val="22"/>
              </w:rPr>
              <w:t>14.10.2018</w:t>
            </w:r>
          </w:p>
        </w:tc>
      </w:tr>
      <w:tr w:rsidR="00FE7933">
        <w:tc>
          <w:tcPr>
            <w:tcW w:w="2551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(в соответствии с регистрацией)</w:t>
            </w:r>
          </w:p>
        </w:tc>
        <w:tc>
          <w:tcPr>
            <w:tcW w:w="284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pacing w:val="-4"/>
                <w:sz w:val="14"/>
                <w:szCs w:val="14"/>
              </w:rPr>
              <w:t>(дата регистрации)</w:t>
            </w:r>
          </w:p>
        </w:tc>
      </w:tr>
      <w:tr w:rsidR="00FE7933">
        <w:tc>
          <w:tcPr>
            <w:tcW w:w="2551" w:type="dxa"/>
            <w:vMerge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551" w:type="dxa"/>
            <w:vMerge/>
          </w:tcPr>
          <w:p w:rsidR="00FE7933" w:rsidRDefault="00FE7933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93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pacing w:val="-8"/>
                <w:sz w:val="14"/>
                <w:szCs w:val="14"/>
              </w:rPr>
              <w:t>(фактический)</w:t>
            </w:r>
          </w:p>
        </w:tc>
        <w:tc>
          <w:tcPr>
            <w:tcW w:w="284" w:type="dxa"/>
          </w:tcPr>
          <w:p w:rsidR="00FE7933" w:rsidRDefault="00FE7933">
            <w:pPr>
              <w:widowControl w:val="0"/>
              <w:jc w:val="center"/>
              <w:rPr>
                <w:spacing w:val="-8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(дата начала проживания)</w:t>
            </w:r>
          </w:p>
        </w:tc>
      </w:tr>
    </w:tbl>
    <w:p w:rsidR="00FE7933" w:rsidRDefault="00FE7933">
      <w:pPr>
        <w:widowControl w:val="0"/>
        <w:rPr>
          <w:sz w:val="2"/>
          <w:szCs w:val="2"/>
        </w:rPr>
      </w:pP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3629"/>
        <w:gridCol w:w="228"/>
        <w:gridCol w:w="3571"/>
      </w:tblGrid>
      <w:tr w:rsidR="00FE7933">
        <w:tc>
          <w:tcPr>
            <w:tcW w:w="2550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12. Номера телефонов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  <w:sz w:val="22"/>
                <w:szCs w:val="22"/>
              </w:rPr>
              <w:t>+7 (495) 324-77-77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  <w:sz w:val="22"/>
                <w:szCs w:val="22"/>
              </w:rPr>
              <w:t>+7 (905) 777-77-77</w:t>
            </w:r>
          </w:p>
        </w:tc>
      </w:tr>
      <w:tr w:rsidR="00FE7933">
        <w:tc>
          <w:tcPr>
            <w:tcW w:w="2550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(рабочий)</w:t>
            </w:r>
          </w:p>
        </w:tc>
        <w:tc>
          <w:tcPr>
            <w:tcW w:w="228" w:type="dxa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(сотовый)</w:t>
            </w:r>
          </w:p>
        </w:tc>
      </w:tr>
    </w:tbl>
    <w:p w:rsidR="00FE7933" w:rsidRDefault="005941B8">
      <w:pPr>
        <w:widowControl w:val="0"/>
        <w:rPr>
          <w:sz w:val="24"/>
          <w:szCs w:val="24"/>
        </w:rPr>
      </w:pPr>
      <w:r>
        <w:br w:type="page"/>
      </w:r>
    </w:p>
    <w:p w:rsidR="00FE7933" w:rsidRDefault="005941B8">
      <w:pPr>
        <w:spacing w:after="240"/>
        <w:jc w:val="center"/>
      </w:pPr>
      <w:r>
        <w:rPr>
          <w:sz w:val="24"/>
          <w:szCs w:val="24"/>
        </w:rPr>
        <w:lastRenderedPageBreak/>
        <w:t>Оборотная сторона</w:t>
      </w:r>
    </w:p>
    <w:p w:rsidR="00FE7933" w:rsidRDefault="005941B8">
      <w:pPr>
        <w:spacing w:after="240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Сведения о воинском учете</w:t>
      </w: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125"/>
        <w:gridCol w:w="285"/>
        <w:gridCol w:w="2778"/>
        <w:gridCol w:w="2495"/>
      </w:tblGrid>
      <w:tr w:rsidR="00FE7933">
        <w:tc>
          <w:tcPr>
            <w:tcW w:w="2296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1. Категория запаса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6. Наименование военного комиссариата по месту 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ОВК Царицынского района гор. Москвы</w:t>
            </w:r>
          </w:p>
        </w:tc>
      </w:tr>
      <w:tr w:rsidR="00FE7933">
        <w:tc>
          <w:tcPr>
            <w:tcW w:w="2296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296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2. Воинское звание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капитан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296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</w:tr>
      <w:tr w:rsidR="00FE7933">
        <w:tc>
          <w:tcPr>
            <w:tcW w:w="2296" w:type="dxa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3. Состав (профиль)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командный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273" w:type="dxa"/>
            <w:gridSpan w:val="2"/>
            <w:tcBorders>
              <w:lef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7. Состоит на воинском учете:</w:t>
            </w:r>
          </w:p>
        </w:tc>
      </w:tr>
      <w:tr w:rsidR="00FE7933">
        <w:tc>
          <w:tcPr>
            <w:tcW w:w="2296" w:type="dxa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1) общем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С № 6754</w:t>
            </w:r>
          </w:p>
        </w:tc>
      </w:tr>
      <w:tr w:rsidR="00FE7933">
        <w:tc>
          <w:tcPr>
            <w:tcW w:w="2296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bottom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(номер команды, партии)</w:t>
            </w:r>
          </w:p>
        </w:tc>
      </w:tr>
      <w:tr w:rsidR="00FE7933">
        <w:trPr>
          <w:trHeight w:val="320"/>
        </w:trPr>
        <w:tc>
          <w:tcPr>
            <w:tcW w:w="2296" w:type="dxa"/>
            <w:vMerge w:val="restart"/>
            <w:tcBorders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4. Полное кодовое обозначение ВУС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pStyle w:val="TableContents"/>
              <w:jc w:val="center"/>
            </w:pPr>
            <w:r>
              <w:t>021101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2) специальном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296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(номер удостоверения об отсрочке или именного списка о зачислении на спецучет)</w:t>
            </w:r>
          </w:p>
        </w:tc>
      </w:tr>
      <w:tr w:rsidR="00FE7933">
        <w:tc>
          <w:tcPr>
            <w:tcW w:w="2296" w:type="dxa"/>
            <w:vMerge w:val="restart"/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 xml:space="preserve">5. Категория годности </w:t>
            </w:r>
            <w:r>
              <w:br/>
            </w:r>
            <w:r>
              <w:rPr>
                <w:sz w:val="22"/>
                <w:szCs w:val="22"/>
              </w:rPr>
              <w:t>к военной службе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8. Документ</w:t>
            </w:r>
            <w:r>
              <w:br/>
            </w:r>
            <w:r>
              <w:rPr>
                <w:sz w:val="22"/>
                <w:szCs w:val="22"/>
              </w:rPr>
              <w:t>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Военный билет АК № 1234567 ОВК Царицынского района гор. </w:t>
            </w:r>
            <w:proofErr w:type="gramStart"/>
            <w:r>
              <w:rPr>
                <w:sz w:val="22"/>
                <w:szCs w:val="22"/>
              </w:rPr>
              <w:t>Москвы  11</w:t>
            </w:r>
            <w:proofErr w:type="gramEnd"/>
            <w:r>
              <w:rPr>
                <w:sz w:val="22"/>
                <w:szCs w:val="22"/>
              </w:rPr>
              <w:t>.11.2011</w:t>
            </w:r>
          </w:p>
        </w:tc>
      </w:tr>
      <w:tr w:rsidR="00FE7933">
        <w:trPr>
          <w:trHeight w:val="316"/>
        </w:trPr>
        <w:tc>
          <w:tcPr>
            <w:tcW w:w="2296" w:type="dxa"/>
            <w:vMerge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296" w:type="dxa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296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125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(наименование, серия и номер документа, кем и когда выдан)</w:t>
            </w:r>
          </w:p>
        </w:tc>
      </w:tr>
    </w:tbl>
    <w:p w:rsidR="00FE7933" w:rsidRPr="00273062" w:rsidRDefault="005941B8">
      <w:pPr>
        <w:widowControl w:val="0"/>
        <w:spacing w:before="240"/>
        <w:jc w:val="center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Дополнительные </w:t>
      </w:r>
      <w:r>
        <w:rPr>
          <w:b/>
          <w:sz w:val="24"/>
          <w:szCs w:val="24"/>
        </w:rPr>
        <w:t>сведения</w:t>
      </w:r>
    </w:p>
    <w:p w:rsidR="00FE7933" w:rsidRDefault="00FE7933">
      <w:pPr>
        <w:rPr>
          <w:sz w:val="24"/>
          <w:szCs w:val="24"/>
        </w:rPr>
      </w:pPr>
    </w:p>
    <w:p w:rsidR="00FE7933" w:rsidRDefault="00FE7933">
      <w:pPr>
        <w:pBdr>
          <w:top w:val="single" w:sz="4" w:space="1" w:color="000000"/>
        </w:pBdr>
        <w:rPr>
          <w:sz w:val="2"/>
          <w:szCs w:val="2"/>
        </w:rPr>
      </w:pPr>
    </w:p>
    <w:p w:rsidR="00FE7933" w:rsidRDefault="00FE7933">
      <w:pPr>
        <w:rPr>
          <w:sz w:val="24"/>
          <w:szCs w:val="24"/>
        </w:rPr>
      </w:pPr>
    </w:p>
    <w:p w:rsidR="00FE7933" w:rsidRDefault="00FE7933">
      <w:pPr>
        <w:pBdr>
          <w:top w:val="single" w:sz="4" w:space="1" w:color="000000"/>
        </w:pBdr>
        <w:rPr>
          <w:sz w:val="2"/>
          <w:szCs w:val="2"/>
        </w:rPr>
      </w:pPr>
    </w:p>
    <w:p w:rsidR="00FE7933" w:rsidRDefault="00FE7933">
      <w:pPr>
        <w:rPr>
          <w:sz w:val="24"/>
          <w:szCs w:val="24"/>
        </w:rPr>
      </w:pPr>
    </w:p>
    <w:p w:rsidR="00FE7933" w:rsidRDefault="00FE7933">
      <w:pPr>
        <w:pBdr>
          <w:top w:val="single" w:sz="4" w:space="1" w:color="000000"/>
        </w:pBdr>
        <w:rPr>
          <w:sz w:val="2"/>
          <w:szCs w:val="2"/>
        </w:rPr>
      </w:pPr>
    </w:p>
    <w:p w:rsidR="00FE7933" w:rsidRDefault="00FE7933">
      <w:pPr>
        <w:rPr>
          <w:sz w:val="24"/>
          <w:szCs w:val="24"/>
        </w:rPr>
      </w:pPr>
    </w:p>
    <w:p w:rsidR="00FE7933" w:rsidRDefault="00FE7933">
      <w:pPr>
        <w:pBdr>
          <w:top w:val="single" w:sz="4" w:space="1" w:color="000000"/>
        </w:pBdr>
        <w:rPr>
          <w:sz w:val="2"/>
          <w:szCs w:val="2"/>
        </w:rPr>
      </w:pPr>
    </w:p>
    <w:p w:rsidR="00FE7933" w:rsidRDefault="00FE7933">
      <w:pPr>
        <w:rPr>
          <w:sz w:val="24"/>
          <w:szCs w:val="24"/>
        </w:rPr>
      </w:pPr>
    </w:p>
    <w:p w:rsidR="00FE7933" w:rsidRDefault="00FE7933">
      <w:pPr>
        <w:pBdr>
          <w:top w:val="single" w:sz="4" w:space="1" w:color="000000"/>
        </w:pBdr>
        <w:rPr>
          <w:sz w:val="2"/>
          <w:szCs w:val="2"/>
        </w:rPr>
      </w:pPr>
    </w:p>
    <w:p w:rsidR="00FE7933" w:rsidRDefault="00FE7933">
      <w:pPr>
        <w:rPr>
          <w:sz w:val="24"/>
          <w:szCs w:val="24"/>
        </w:rPr>
      </w:pPr>
    </w:p>
    <w:p w:rsidR="00FE7933" w:rsidRDefault="00FE7933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FE7933" w:rsidRPr="00273062" w:rsidRDefault="005941B8">
      <w:pPr>
        <w:spacing w:after="120"/>
        <w:jc w:val="center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Сведения о приеме и увольнении (переводе)</w:t>
      </w:r>
    </w:p>
    <w:tbl>
      <w:tblPr>
        <w:tblW w:w="9979" w:type="dxa"/>
        <w:tblInd w:w="-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4425"/>
        <w:gridCol w:w="2097"/>
        <w:gridCol w:w="1927"/>
      </w:tblGrid>
      <w:tr w:rsidR="00FE7933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t>Дата и номер приказа (распоряжения)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t>Наименование должности, на которую</w:t>
            </w:r>
            <w:r>
              <w:br/>
              <w:t>принят (переведен) или с которой уволен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t>В какой военный комиссариат направлены сведения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t xml:space="preserve">Дата и исходящий номер </w:t>
            </w:r>
            <w:r>
              <w:t>сведений гражданина</w:t>
            </w:r>
          </w:p>
        </w:tc>
      </w:tr>
      <w:tr w:rsidR="00FE7933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t>4</w:t>
            </w:r>
          </w:p>
        </w:tc>
      </w:tr>
      <w:tr w:rsidR="00FE7933">
        <w:trPr>
          <w:trHeight w:val="2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t>№ 3, 15.05.2021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</w:pPr>
            <w:r>
              <w:t>Инженер систем безопасности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</w:pPr>
            <w:r>
              <w:t>ОВК Царицынского района гор. Москвы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5941B8">
            <w:pPr>
              <w:widowControl w:val="0"/>
              <w:jc w:val="center"/>
            </w:pPr>
            <w:r>
              <w:t>16.05.2021, № 1</w:t>
            </w:r>
          </w:p>
        </w:tc>
      </w:tr>
      <w:tr w:rsidR="00FE7933">
        <w:trPr>
          <w:trHeight w:val="2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  <w:jc w:val="center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  <w:jc w:val="center"/>
            </w:pPr>
          </w:p>
        </w:tc>
      </w:tr>
      <w:tr w:rsidR="00FE7933">
        <w:trPr>
          <w:trHeight w:val="2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  <w:jc w:val="center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  <w:jc w:val="center"/>
            </w:pPr>
          </w:p>
        </w:tc>
      </w:tr>
      <w:tr w:rsidR="00FE7933">
        <w:trPr>
          <w:trHeight w:val="2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  <w:jc w:val="center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  <w:jc w:val="center"/>
            </w:pPr>
          </w:p>
        </w:tc>
      </w:tr>
      <w:tr w:rsidR="00FE7933">
        <w:trPr>
          <w:trHeight w:val="28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  <w:jc w:val="center"/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933" w:rsidRDefault="00FE7933">
            <w:pPr>
              <w:widowControl w:val="0"/>
              <w:jc w:val="center"/>
            </w:pPr>
          </w:p>
        </w:tc>
      </w:tr>
    </w:tbl>
    <w:p w:rsidR="00FE7933" w:rsidRDefault="00FE7933">
      <w:pPr>
        <w:widowControl w:val="0"/>
        <w:rPr>
          <w:sz w:val="24"/>
          <w:szCs w:val="24"/>
        </w:rPr>
      </w:pPr>
    </w:p>
    <w:tbl>
      <w:tblPr>
        <w:tblW w:w="999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5"/>
        <w:gridCol w:w="2534"/>
        <w:gridCol w:w="406"/>
        <w:gridCol w:w="1679"/>
        <w:gridCol w:w="12"/>
        <w:gridCol w:w="396"/>
        <w:gridCol w:w="2072"/>
        <w:gridCol w:w="76"/>
      </w:tblGrid>
      <w:tr w:rsidR="00FE7933">
        <w:tc>
          <w:tcPr>
            <w:tcW w:w="2835" w:type="dxa"/>
            <w:vAlign w:val="bottom"/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Работник, осуществляющий воинский учет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bottom"/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408" w:type="dxa"/>
            <w:vAlign w:val="bottom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  <w:vAlign w:val="bottom"/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  <w:color w:val="1500FB"/>
                <w:sz w:val="22"/>
                <w:szCs w:val="22"/>
              </w:rPr>
              <w:t>Петрова</w:t>
            </w:r>
          </w:p>
        </w:tc>
        <w:tc>
          <w:tcPr>
            <w:tcW w:w="410" w:type="dxa"/>
            <w:gridSpan w:val="2"/>
            <w:vAlign w:val="bottom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000000"/>
            </w:tcBorders>
            <w:vAlign w:val="bottom"/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Л. Н. Петрова</w:t>
            </w:r>
          </w:p>
        </w:tc>
        <w:tc>
          <w:tcPr>
            <w:tcW w:w="9" w:type="dxa"/>
            <w:vAlign w:val="bottom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835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408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10" w:type="dxa"/>
            <w:gridSpan w:val="2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86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9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</w:tr>
      <w:tr w:rsidR="00FE7933">
        <w:tc>
          <w:tcPr>
            <w:tcW w:w="5794" w:type="dxa"/>
            <w:gridSpan w:val="3"/>
            <w:vAlign w:val="bottom"/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Гражданин, подлежащий</w:t>
            </w:r>
            <w:r>
              <w:br/>
            </w:r>
            <w:r>
              <w:rPr>
                <w:sz w:val="22"/>
                <w:szCs w:val="22"/>
              </w:rPr>
              <w:t>воинскому учету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</w:tcBorders>
            <w:vAlign w:val="bottom"/>
          </w:tcPr>
          <w:p w:rsidR="00FE7933" w:rsidRDefault="005941B8">
            <w:pPr>
              <w:widowControl w:val="0"/>
              <w:jc w:val="center"/>
            </w:pPr>
            <w:r>
              <w:rPr>
                <w:i/>
                <w:iCs/>
                <w:color w:val="1500FB"/>
                <w:sz w:val="22"/>
                <w:szCs w:val="22"/>
              </w:rPr>
              <w:t>Муромов</w:t>
            </w:r>
          </w:p>
        </w:tc>
        <w:tc>
          <w:tcPr>
            <w:tcW w:w="398" w:type="dxa"/>
            <w:vAlign w:val="bottom"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095" w:type="dxa"/>
            <w:gridSpan w:val="2"/>
            <w:tcBorders>
              <w:bottom w:val="single" w:sz="4" w:space="0" w:color="000000"/>
            </w:tcBorders>
            <w:vAlign w:val="bottom"/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А. П. Муромов</w:t>
            </w:r>
          </w:p>
        </w:tc>
      </w:tr>
      <w:tr w:rsidR="00FE7933">
        <w:tc>
          <w:tcPr>
            <w:tcW w:w="5794" w:type="dxa"/>
            <w:gridSpan w:val="3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98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E7933" w:rsidRDefault="00FE7933">
      <w:pPr>
        <w:widowControl w:val="0"/>
        <w:rPr>
          <w:sz w:val="2"/>
          <w:szCs w:val="2"/>
        </w:rPr>
      </w:pPr>
    </w:p>
    <w:tbl>
      <w:tblPr>
        <w:tblW w:w="320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6"/>
        <w:gridCol w:w="1247"/>
        <w:gridCol w:w="368"/>
        <w:gridCol w:w="369"/>
        <w:gridCol w:w="368"/>
      </w:tblGrid>
      <w:tr w:rsidR="00FE7933">
        <w:tc>
          <w:tcPr>
            <w:tcW w:w="197" w:type="dxa"/>
            <w:vAlign w:val="bottom"/>
          </w:tcPr>
          <w:p w:rsidR="00FE7933" w:rsidRDefault="005941B8">
            <w:pPr>
              <w:widowControl w:val="0"/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6" w:type="dxa"/>
            <w:vAlign w:val="bottom"/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vAlign w:val="bottom"/>
          </w:tcPr>
          <w:p w:rsidR="00FE7933" w:rsidRDefault="005941B8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68" w:type="dxa"/>
            <w:vAlign w:val="bottom"/>
          </w:tcPr>
          <w:p w:rsidR="00FE7933" w:rsidRDefault="005941B8">
            <w:pPr>
              <w:widowControl w:val="0"/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" w:type="dxa"/>
            <w:vAlign w:val="bottom"/>
          </w:tcPr>
          <w:p w:rsidR="00FE7933" w:rsidRDefault="005941B8">
            <w:pPr>
              <w:widowControl w:val="0"/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E7933" w:rsidRDefault="00FE7933">
      <w:pPr>
        <w:widowControl w:val="0"/>
        <w:spacing w:after="480"/>
        <w:rPr>
          <w:sz w:val="2"/>
          <w:szCs w:val="2"/>
        </w:rPr>
      </w:pPr>
    </w:p>
    <w:tbl>
      <w:tblPr>
        <w:tblW w:w="997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1985"/>
        <w:gridCol w:w="341"/>
        <w:gridCol w:w="3402"/>
        <w:gridCol w:w="227"/>
        <w:gridCol w:w="1984"/>
      </w:tblGrid>
      <w:tr w:rsidR="00FE7933">
        <w:tc>
          <w:tcPr>
            <w:tcW w:w="2039" w:type="dxa"/>
            <w:vMerge w:val="restart"/>
            <w:tcBorders>
              <w:right w:val="single" w:sz="4" w:space="0" w:color="000000"/>
            </w:tcBorders>
          </w:tcPr>
          <w:p w:rsidR="00FE7933" w:rsidRDefault="005941B8">
            <w:pPr>
              <w:widowControl w:val="0"/>
            </w:pPr>
            <w:r>
              <w:rPr>
                <w:sz w:val="22"/>
                <w:szCs w:val="22"/>
              </w:rPr>
              <w:t>Отметка о снятии</w:t>
            </w:r>
            <w:r>
              <w:br/>
            </w:r>
            <w:r>
              <w:rPr>
                <w:sz w:val="22"/>
                <w:szCs w:val="22"/>
              </w:rPr>
              <w:t>с воинского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33" w:rsidRDefault="00FE793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933">
        <w:tc>
          <w:tcPr>
            <w:tcW w:w="2039" w:type="dxa"/>
            <w:vMerge/>
          </w:tcPr>
          <w:p w:rsidR="00FE7933" w:rsidRDefault="00FE793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41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>(причина)</w:t>
            </w:r>
          </w:p>
        </w:tc>
        <w:tc>
          <w:tcPr>
            <w:tcW w:w="227" w:type="dxa"/>
          </w:tcPr>
          <w:p w:rsidR="00FE7933" w:rsidRDefault="00FE7933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FE7933" w:rsidRDefault="005941B8">
            <w:pPr>
              <w:widowControl w:val="0"/>
              <w:jc w:val="center"/>
            </w:pPr>
            <w:r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работника, осуществляющего воинский</w:t>
            </w:r>
            <w:r>
              <w:br/>
            </w:r>
            <w:r>
              <w:rPr>
                <w:sz w:val="14"/>
                <w:szCs w:val="14"/>
              </w:rPr>
              <w:t>учет)</w:t>
            </w:r>
          </w:p>
        </w:tc>
      </w:tr>
    </w:tbl>
    <w:p w:rsidR="00FE7933" w:rsidRDefault="00FE7933">
      <w:pPr>
        <w:widowControl w:val="0"/>
      </w:pPr>
    </w:p>
    <w:sectPr w:rsidR="00FE7933">
      <w:pgSz w:w="11906" w:h="16838"/>
      <w:pgMar w:top="851" w:right="851" w:bottom="567" w:left="1134" w:header="397" w:footer="0" w:gutter="0"/>
      <w:cols w:space="720"/>
      <w:formProt w:val="0"/>
      <w:rtlGutter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B8" w:rsidRDefault="005941B8">
      <w:r>
        <w:separator/>
      </w:r>
    </w:p>
  </w:endnote>
  <w:endnote w:type="continuationSeparator" w:id="0">
    <w:p w:rsidR="005941B8" w:rsidRDefault="0059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B8" w:rsidRDefault="005941B8">
      <w:r>
        <w:separator/>
      </w:r>
    </w:p>
  </w:footnote>
  <w:footnote w:type="continuationSeparator" w:id="0">
    <w:p w:rsidR="005941B8" w:rsidRDefault="0059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33"/>
    <w:rsid w:val="00273062"/>
    <w:rsid w:val="005941B8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F394-5E88-4847-AFEF-E60B131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FootnoteAnchor">
    <w:name w:val="Footnote Anchor"/>
    <w:rPr>
      <w:sz w:val="24"/>
      <w:szCs w:val="24"/>
      <w:vertAlign w:val="superscript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Pr>
      <w:rFonts w:cs="Arial"/>
      <w:lang/>
    </w:rPr>
  </w:style>
  <w:style w:type="paragraph" w:customStyle="1" w:styleId="1">
    <w:name w:val="Обычная таблица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footnote text"/>
    <w:basedOn w:val="a"/>
  </w:style>
  <w:style w:type="paragraph" w:customStyle="1" w:styleId="10">
    <w:name w:val="Сетка таблицы1"/>
    <w:basedOn w:val="1"/>
    <w:qFormat/>
  </w:style>
  <w:style w:type="paragraph" w:customStyle="1" w:styleId="TableContents">
    <w:name w:val="Table Contents"/>
    <w:basedOn w:val="a"/>
    <w:qFormat/>
    <w:pPr>
      <w:widowControl w:val="0"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3152</Characters>
  <Application>Microsoft Office Word</Application>
  <DocSecurity>0</DocSecurity>
  <Lines>76</Lines>
  <Paragraphs>55</Paragraphs>
  <ScaleCrop>false</ScaleCrop>
  <Company>КонсультантПлюс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AMD</cp:lastModifiedBy>
  <cp:revision>2</cp:revision>
  <dcterms:created xsi:type="dcterms:W3CDTF">2023-11-07T07:16:00Z</dcterms:created>
  <dcterms:modified xsi:type="dcterms:W3CDTF">2023-11-07T07:16:00Z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