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BBB51" w14:textId="44288FD2" w:rsidR="0034617E" w:rsidRPr="001B4F06" w:rsidRDefault="0034617E" w:rsidP="00346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>ЗАЯВЛЕНИЕ</w:t>
      </w:r>
    </w:p>
    <w:p w14:paraId="1BD4876E" w14:textId="77777777" w:rsidR="0034617E" w:rsidRPr="001B4F06" w:rsidRDefault="0034617E" w:rsidP="0034617E">
      <w:pPr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00D41D" w14:textId="77777777" w:rsidR="0034617E" w:rsidRPr="001B4F06" w:rsidRDefault="0034617E" w:rsidP="00346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>(ИНН/КПП, полное наименование организации,</w:t>
      </w:r>
    </w:p>
    <w:p w14:paraId="1CE922AF" w14:textId="70C61AD8" w:rsidR="0034617E" w:rsidRPr="001B4F06" w:rsidRDefault="0034617E" w:rsidP="0034617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4F06">
        <w:rPr>
          <w:rFonts w:ascii="Times New Roman" w:hAnsi="Times New Roman" w:cs="Times New Roman"/>
          <w:sz w:val="24"/>
          <w:szCs w:val="24"/>
        </w:rPr>
        <w:t>адрес места нахождения</w:t>
      </w:r>
      <w:proofErr w:type="gramEnd"/>
      <w:r w:rsidRPr="001B4F06">
        <w:rPr>
          <w:rFonts w:ascii="Times New Roman" w:hAnsi="Times New Roman" w:cs="Times New Roman"/>
          <w:sz w:val="24"/>
          <w:szCs w:val="24"/>
        </w:rPr>
        <w:t xml:space="preserve"> (жительства) заинтересованного лица</w:t>
      </w:r>
    </w:p>
    <w:p w14:paraId="7001FE52" w14:textId="34C3E223" w:rsidR="0034617E" w:rsidRPr="001B4F06" w:rsidRDefault="0034617E" w:rsidP="00346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ИНН, </w:t>
      </w:r>
      <w:proofErr w:type="gramStart"/>
      <w:r w:rsidRPr="001B4F06">
        <w:rPr>
          <w:rFonts w:ascii="Times New Roman" w:hAnsi="Times New Roman" w:cs="Times New Roman"/>
          <w:sz w:val="24"/>
          <w:szCs w:val="24"/>
        </w:rPr>
        <w:t>адрес места жительства</w:t>
      </w:r>
      <w:proofErr w:type="gramEnd"/>
      <w:r w:rsidRPr="001B4F06">
        <w:rPr>
          <w:rFonts w:ascii="Times New Roman" w:hAnsi="Times New Roman" w:cs="Times New Roman"/>
          <w:sz w:val="24"/>
          <w:szCs w:val="24"/>
        </w:rPr>
        <w:t>)</w:t>
      </w:r>
    </w:p>
    <w:p w14:paraId="545A77E3" w14:textId="0DED4C31" w:rsidR="0034617E" w:rsidRPr="001B4F06" w:rsidRDefault="0034617E" w:rsidP="0034617E">
      <w:pPr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B63195" w14:textId="6390A195" w:rsidR="0034617E" w:rsidRPr="001B4F06" w:rsidRDefault="0034617E" w:rsidP="0034617E">
      <w:pPr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является (указать основание для обращения с </w:t>
      </w:r>
      <w:proofErr w:type="gramStart"/>
      <w:r w:rsidRPr="001B4F06">
        <w:rPr>
          <w:rFonts w:ascii="Times New Roman" w:hAnsi="Times New Roman" w:cs="Times New Roman"/>
          <w:sz w:val="24"/>
          <w:szCs w:val="24"/>
        </w:rPr>
        <w:t>заявлением)¹</w:t>
      </w:r>
      <w:proofErr w:type="gramEnd"/>
      <w:r w:rsidRPr="001B4F06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07"/>
      </w:tblGrid>
      <w:tr w:rsidR="0034617E" w:rsidRPr="001B4F06" w14:paraId="2DE73A0A" w14:textId="77777777" w:rsidTr="001B4F06">
        <w:tc>
          <w:tcPr>
            <w:tcW w:w="6521" w:type="dxa"/>
            <w:vAlign w:val="bottom"/>
          </w:tcPr>
          <w:p w14:paraId="3202201C" w14:textId="2C641052" w:rsidR="0034617E" w:rsidRPr="001B4F06" w:rsidRDefault="0034617E" w:rsidP="0034617E">
            <w:pPr>
              <w:ind w:left="270" w:hanging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6">
              <w:rPr>
                <w:rFonts w:ascii="Times New Roman" w:hAnsi="Times New Roman" w:cs="Times New Roman"/>
                <w:sz w:val="24"/>
                <w:szCs w:val="24"/>
              </w:rPr>
              <w:t xml:space="preserve">1. ОКВЭД (основной), относящийся к сферам </w:t>
            </w:r>
            <w:proofErr w:type="gramStart"/>
            <w:r w:rsidRPr="001B4F0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  </w:t>
            </w:r>
            <w:proofErr w:type="gramEnd"/>
            <w:r w:rsidRPr="001B4F06">
              <w:rPr>
                <w:rFonts w:ascii="Times New Roman" w:hAnsi="Times New Roman" w:cs="Times New Roman"/>
                <w:sz w:val="24"/>
                <w:szCs w:val="24"/>
              </w:rPr>
              <w:t xml:space="preserve">  наиболее пострадавших в условиях ухудшения ситуации     в связи с распространением </w:t>
            </w:r>
            <w:proofErr w:type="spellStart"/>
            <w:r w:rsidRPr="001B4F0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B4F0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по состоянию на 01.03.2020 </w:t>
            </w:r>
          </w:p>
        </w:tc>
        <w:tc>
          <w:tcPr>
            <w:tcW w:w="3107" w:type="dxa"/>
            <w:vAlign w:val="bottom"/>
          </w:tcPr>
          <w:p w14:paraId="1696AFE9" w14:textId="03AAAD9A" w:rsidR="0034617E" w:rsidRPr="001B4F06" w:rsidRDefault="0034617E" w:rsidP="0034617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B4F0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1B4F0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4617E" w:rsidRPr="001B4F06" w14:paraId="5317B155" w14:textId="77777777" w:rsidTr="001B4F06">
        <w:tc>
          <w:tcPr>
            <w:tcW w:w="6521" w:type="dxa"/>
            <w:vAlign w:val="bottom"/>
          </w:tcPr>
          <w:p w14:paraId="1AAA548C" w14:textId="6F902D82" w:rsidR="0034617E" w:rsidRPr="001B4F06" w:rsidRDefault="0034617E" w:rsidP="0034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6">
              <w:rPr>
                <w:rFonts w:ascii="Times New Roman" w:hAnsi="Times New Roman" w:cs="Times New Roman"/>
                <w:sz w:val="24"/>
                <w:szCs w:val="24"/>
              </w:rPr>
              <w:t>2. Реализация социально-значимых товаров (услуг)</w:t>
            </w:r>
          </w:p>
        </w:tc>
        <w:tc>
          <w:tcPr>
            <w:tcW w:w="3107" w:type="dxa"/>
            <w:vAlign w:val="bottom"/>
          </w:tcPr>
          <w:p w14:paraId="137A3A35" w14:textId="1D9B1A2F" w:rsidR="0034617E" w:rsidRPr="001B4F06" w:rsidRDefault="0034617E" w:rsidP="0034617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B4F06">
              <w:rPr>
                <w:rFonts w:ascii="Times New Roman" w:hAnsi="Times New Roman" w:cs="Times New Roman"/>
                <w:sz w:val="32"/>
                <w:szCs w:val="32"/>
              </w:rPr>
              <w:t>□.</w:t>
            </w:r>
          </w:p>
        </w:tc>
      </w:tr>
      <w:tr w:rsidR="0034617E" w:rsidRPr="001B4F06" w14:paraId="6F1056A7" w14:textId="77777777" w:rsidTr="001B4F06">
        <w:tc>
          <w:tcPr>
            <w:tcW w:w="6521" w:type="dxa"/>
            <w:vAlign w:val="bottom"/>
          </w:tcPr>
          <w:p w14:paraId="4EFAFEEB" w14:textId="0E4C304A" w:rsidR="0034617E" w:rsidRPr="001B4F06" w:rsidRDefault="0034617E" w:rsidP="0034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6">
              <w:rPr>
                <w:rFonts w:ascii="Times New Roman" w:hAnsi="Times New Roman" w:cs="Times New Roman"/>
                <w:sz w:val="24"/>
                <w:szCs w:val="24"/>
              </w:rPr>
              <w:t>3. Стратегическая организация</w:t>
            </w:r>
          </w:p>
        </w:tc>
        <w:tc>
          <w:tcPr>
            <w:tcW w:w="3107" w:type="dxa"/>
            <w:vAlign w:val="bottom"/>
          </w:tcPr>
          <w:p w14:paraId="0E124C93" w14:textId="6248509E" w:rsidR="0034617E" w:rsidRPr="001B4F06" w:rsidRDefault="0034617E" w:rsidP="0034617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B4F06">
              <w:rPr>
                <w:rFonts w:ascii="Times New Roman" w:hAnsi="Times New Roman" w:cs="Times New Roman"/>
                <w:sz w:val="32"/>
                <w:szCs w:val="32"/>
              </w:rPr>
              <w:t>□.</w:t>
            </w:r>
          </w:p>
        </w:tc>
      </w:tr>
      <w:tr w:rsidR="0034617E" w:rsidRPr="001B4F06" w14:paraId="62EFA541" w14:textId="77777777" w:rsidTr="001B4F06">
        <w:tc>
          <w:tcPr>
            <w:tcW w:w="6521" w:type="dxa"/>
            <w:vAlign w:val="bottom"/>
          </w:tcPr>
          <w:p w14:paraId="60D927CC" w14:textId="72FC78E3" w:rsidR="0034617E" w:rsidRPr="001B4F06" w:rsidRDefault="0034617E" w:rsidP="0034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6">
              <w:rPr>
                <w:rFonts w:ascii="Times New Roman" w:hAnsi="Times New Roman" w:cs="Times New Roman"/>
                <w:sz w:val="24"/>
                <w:szCs w:val="24"/>
              </w:rPr>
              <w:t>4. Системообразующая организация</w:t>
            </w:r>
          </w:p>
        </w:tc>
        <w:tc>
          <w:tcPr>
            <w:tcW w:w="3107" w:type="dxa"/>
            <w:vAlign w:val="bottom"/>
          </w:tcPr>
          <w:p w14:paraId="05D8A2F1" w14:textId="0B49AB8C" w:rsidR="0034617E" w:rsidRPr="001B4F06" w:rsidRDefault="0034617E" w:rsidP="0034617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B4F06">
              <w:rPr>
                <w:rFonts w:ascii="Times New Roman" w:hAnsi="Times New Roman" w:cs="Times New Roman"/>
                <w:sz w:val="32"/>
                <w:szCs w:val="32"/>
              </w:rPr>
              <w:t>□.</w:t>
            </w:r>
          </w:p>
        </w:tc>
      </w:tr>
      <w:tr w:rsidR="0034617E" w:rsidRPr="001B4F06" w14:paraId="4F49EB20" w14:textId="77777777" w:rsidTr="001B4F06">
        <w:tc>
          <w:tcPr>
            <w:tcW w:w="6521" w:type="dxa"/>
            <w:vAlign w:val="bottom"/>
          </w:tcPr>
          <w:p w14:paraId="1EA3A72D" w14:textId="30871A95" w:rsidR="0034617E" w:rsidRPr="001B4F06" w:rsidRDefault="0034617E" w:rsidP="0034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6">
              <w:rPr>
                <w:rFonts w:ascii="Times New Roman" w:hAnsi="Times New Roman" w:cs="Times New Roman"/>
                <w:sz w:val="24"/>
                <w:szCs w:val="24"/>
              </w:rPr>
              <w:t>5. Градообразующая организация</w:t>
            </w:r>
          </w:p>
        </w:tc>
        <w:tc>
          <w:tcPr>
            <w:tcW w:w="3107" w:type="dxa"/>
            <w:vAlign w:val="bottom"/>
          </w:tcPr>
          <w:p w14:paraId="075126CB" w14:textId="2446CDC9" w:rsidR="0034617E" w:rsidRPr="001B4F06" w:rsidRDefault="0034617E" w:rsidP="0034617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B4F06">
              <w:rPr>
                <w:rFonts w:ascii="Times New Roman" w:hAnsi="Times New Roman" w:cs="Times New Roman"/>
                <w:sz w:val="32"/>
                <w:szCs w:val="32"/>
              </w:rPr>
              <w:t>□.</w:t>
            </w:r>
          </w:p>
        </w:tc>
      </w:tr>
      <w:tr w:rsidR="0034617E" w:rsidRPr="001B4F06" w14:paraId="7995A008" w14:textId="77777777" w:rsidTr="001B4F06">
        <w:tc>
          <w:tcPr>
            <w:tcW w:w="6521" w:type="dxa"/>
            <w:vAlign w:val="bottom"/>
          </w:tcPr>
          <w:p w14:paraId="61CDF900" w14:textId="7555C181" w:rsidR="0034617E" w:rsidRPr="001B4F06" w:rsidRDefault="0034617E" w:rsidP="0034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6">
              <w:rPr>
                <w:rFonts w:ascii="Times New Roman" w:hAnsi="Times New Roman" w:cs="Times New Roman"/>
                <w:sz w:val="24"/>
                <w:szCs w:val="24"/>
              </w:rPr>
              <w:t>6. Крупнейший налогоплательщик</w:t>
            </w:r>
          </w:p>
        </w:tc>
        <w:tc>
          <w:tcPr>
            <w:tcW w:w="3107" w:type="dxa"/>
            <w:vAlign w:val="bottom"/>
          </w:tcPr>
          <w:p w14:paraId="35D64EB1" w14:textId="4B516D23" w:rsidR="0034617E" w:rsidRPr="001B4F06" w:rsidRDefault="0034617E" w:rsidP="0034617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B4F06">
              <w:rPr>
                <w:rFonts w:ascii="Times New Roman" w:hAnsi="Times New Roman" w:cs="Times New Roman"/>
                <w:sz w:val="32"/>
                <w:szCs w:val="32"/>
              </w:rPr>
              <w:t>□.</w:t>
            </w:r>
          </w:p>
        </w:tc>
      </w:tr>
    </w:tbl>
    <w:p w14:paraId="70862DE3" w14:textId="5AE5DA4C" w:rsidR="0034617E" w:rsidRPr="001B4F06" w:rsidRDefault="0034617E" w:rsidP="0034617E">
      <w:pPr>
        <w:rPr>
          <w:rFonts w:ascii="Times New Roman" w:hAnsi="Times New Roman" w:cs="Times New Roman"/>
          <w:sz w:val="24"/>
          <w:szCs w:val="24"/>
        </w:rPr>
      </w:pPr>
    </w:p>
    <w:p w14:paraId="330A4DA2" w14:textId="77777777" w:rsidR="001B4F06" w:rsidRPr="001B4F06" w:rsidRDefault="0034617E" w:rsidP="001B4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Прошу предоставить (нужное указать) </w:t>
      </w:r>
    </w:p>
    <w:p w14:paraId="1C6480B0" w14:textId="77777777" w:rsidR="001B4F06" w:rsidRPr="001B4F06" w:rsidRDefault="0034617E" w:rsidP="001B4F0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1. Отсрочку: </w:t>
      </w:r>
    </w:p>
    <w:p w14:paraId="4709C752" w14:textId="77777777" w:rsidR="001B4F06" w:rsidRPr="001B4F06" w:rsidRDefault="0034617E" w:rsidP="001B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- в соответствии с </w:t>
      </w:r>
      <w:proofErr w:type="spellStart"/>
      <w:r w:rsidRPr="001B4F0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B4F06">
        <w:rPr>
          <w:rFonts w:ascii="Times New Roman" w:hAnsi="Times New Roman" w:cs="Times New Roman"/>
          <w:sz w:val="24"/>
          <w:szCs w:val="24"/>
        </w:rPr>
        <w:t>. «а» пункта 11 Правил</w:t>
      </w:r>
      <w:proofErr w:type="gramStart"/>
      <w:r w:rsidRPr="001B4F06">
        <w:rPr>
          <w:rFonts w:ascii="Times New Roman" w:hAnsi="Times New Roman" w:cs="Times New Roman"/>
          <w:sz w:val="24"/>
          <w:szCs w:val="24"/>
        </w:rPr>
        <w:t>²  на</w:t>
      </w:r>
      <w:proofErr w:type="gramEnd"/>
      <w:r w:rsidRPr="001B4F06">
        <w:rPr>
          <w:rFonts w:ascii="Times New Roman" w:hAnsi="Times New Roman" w:cs="Times New Roman"/>
          <w:sz w:val="24"/>
          <w:szCs w:val="24"/>
        </w:rPr>
        <w:t xml:space="preserve"> срок _______ (не более 1 (одного) года). </w:t>
      </w:r>
    </w:p>
    <w:p w14:paraId="258F8DFB" w14:textId="77777777" w:rsidR="001B4F06" w:rsidRPr="001B4F06" w:rsidRDefault="0034617E" w:rsidP="001B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- в соответствии с </w:t>
      </w:r>
      <w:proofErr w:type="spellStart"/>
      <w:r w:rsidRPr="001B4F0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B4F06">
        <w:rPr>
          <w:rFonts w:ascii="Times New Roman" w:hAnsi="Times New Roman" w:cs="Times New Roman"/>
          <w:sz w:val="24"/>
          <w:szCs w:val="24"/>
        </w:rPr>
        <w:t>. «б» пункта 11 Правил</w:t>
      </w:r>
      <w:proofErr w:type="gramStart"/>
      <w:r w:rsidRPr="001B4F06">
        <w:rPr>
          <w:rFonts w:ascii="Times New Roman" w:hAnsi="Times New Roman" w:cs="Times New Roman"/>
          <w:sz w:val="24"/>
          <w:szCs w:val="24"/>
        </w:rPr>
        <w:t>²  на</w:t>
      </w:r>
      <w:proofErr w:type="gramEnd"/>
      <w:r w:rsidRPr="001B4F06">
        <w:rPr>
          <w:rFonts w:ascii="Times New Roman" w:hAnsi="Times New Roman" w:cs="Times New Roman"/>
          <w:sz w:val="24"/>
          <w:szCs w:val="24"/>
        </w:rPr>
        <w:t xml:space="preserve"> срок _______ (не более 9 (девяти) месяцев). </w:t>
      </w:r>
    </w:p>
    <w:p w14:paraId="24D6139F" w14:textId="77777777" w:rsidR="001B4F06" w:rsidRPr="001B4F06" w:rsidRDefault="0034617E" w:rsidP="001B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- в соответствии с </w:t>
      </w:r>
      <w:proofErr w:type="spellStart"/>
      <w:r w:rsidRPr="001B4F0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B4F06">
        <w:rPr>
          <w:rFonts w:ascii="Times New Roman" w:hAnsi="Times New Roman" w:cs="Times New Roman"/>
          <w:sz w:val="24"/>
          <w:szCs w:val="24"/>
        </w:rPr>
        <w:t>. «в» пункта 11 Правил</w:t>
      </w:r>
      <w:proofErr w:type="gramStart"/>
      <w:r w:rsidRPr="001B4F06">
        <w:rPr>
          <w:rFonts w:ascii="Times New Roman" w:hAnsi="Times New Roman" w:cs="Times New Roman"/>
          <w:sz w:val="24"/>
          <w:szCs w:val="24"/>
        </w:rPr>
        <w:t>²  на</w:t>
      </w:r>
      <w:proofErr w:type="gramEnd"/>
      <w:r w:rsidRPr="001B4F06">
        <w:rPr>
          <w:rFonts w:ascii="Times New Roman" w:hAnsi="Times New Roman" w:cs="Times New Roman"/>
          <w:sz w:val="24"/>
          <w:szCs w:val="24"/>
        </w:rPr>
        <w:t xml:space="preserve"> срок _______ (не более 6 (шести) месяцев). </w:t>
      </w:r>
    </w:p>
    <w:p w14:paraId="669B54F9" w14:textId="0F46A935" w:rsidR="0034617E" w:rsidRPr="001B4F06" w:rsidRDefault="0034617E" w:rsidP="001B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- в соответствии с </w:t>
      </w:r>
      <w:proofErr w:type="spellStart"/>
      <w:r w:rsidRPr="001B4F0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B4F06">
        <w:rPr>
          <w:rFonts w:ascii="Times New Roman" w:hAnsi="Times New Roman" w:cs="Times New Roman"/>
          <w:sz w:val="24"/>
          <w:szCs w:val="24"/>
        </w:rPr>
        <w:t>. «г» пункта 11 Правил</w:t>
      </w:r>
      <w:proofErr w:type="gramStart"/>
      <w:r w:rsidRPr="001B4F06">
        <w:rPr>
          <w:rFonts w:ascii="Times New Roman" w:hAnsi="Times New Roman" w:cs="Times New Roman"/>
          <w:sz w:val="24"/>
          <w:szCs w:val="24"/>
        </w:rPr>
        <w:t>²  на</w:t>
      </w:r>
      <w:proofErr w:type="gramEnd"/>
      <w:r w:rsidRPr="001B4F06">
        <w:rPr>
          <w:rFonts w:ascii="Times New Roman" w:hAnsi="Times New Roman" w:cs="Times New Roman"/>
          <w:sz w:val="24"/>
          <w:szCs w:val="24"/>
        </w:rPr>
        <w:t xml:space="preserve"> срок _______ (не более 3-х месяцев). </w:t>
      </w:r>
    </w:p>
    <w:p w14:paraId="7017C9DE" w14:textId="77777777" w:rsidR="0034617E" w:rsidRPr="001B4F06" w:rsidRDefault="0034617E" w:rsidP="0034617E">
      <w:pPr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9D510" w14:textId="77777777" w:rsidR="001B4F06" w:rsidRDefault="0034617E" w:rsidP="001B4F06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2. Рассрочку: </w:t>
      </w:r>
    </w:p>
    <w:p w14:paraId="71CF91AF" w14:textId="77777777" w:rsidR="001B4F06" w:rsidRPr="001B4F06" w:rsidRDefault="0034617E" w:rsidP="001B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- в соответствии с </w:t>
      </w:r>
      <w:proofErr w:type="spellStart"/>
      <w:r w:rsidRPr="001B4F0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B4F06">
        <w:rPr>
          <w:rFonts w:ascii="Times New Roman" w:hAnsi="Times New Roman" w:cs="Times New Roman"/>
          <w:sz w:val="24"/>
          <w:szCs w:val="24"/>
        </w:rPr>
        <w:t>. «а» пункта 12 Правил</w:t>
      </w:r>
      <w:proofErr w:type="gramStart"/>
      <w:r w:rsidRPr="001B4F06">
        <w:rPr>
          <w:rFonts w:ascii="Times New Roman" w:hAnsi="Times New Roman" w:cs="Times New Roman"/>
          <w:sz w:val="24"/>
          <w:szCs w:val="24"/>
        </w:rPr>
        <w:t>²  на</w:t>
      </w:r>
      <w:proofErr w:type="gramEnd"/>
      <w:r w:rsidRPr="001B4F06">
        <w:rPr>
          <w:rFonts w:ascii="Times New Roman" w:hAnsi="Times New Roman" w:cs="Times New Roman"/>
          <w:sz w:val="24"/>
          <w:szCs w:val="24"/>
        </w:rPr>
        <w:t xml:space="preserve"> срок _______ (не более 5 (пяти) лет).</w:t>
      </w:r>
    </w:p>
    <w:p w14:paraId="7B27A395" w14:textId="77777777" w:rsidR="001B4F06" w:rsidRPr="001B4F06" w:rsidRDefault="0034617E" w:rsidP="001B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- в соответствии с </w:t>
      </w:r>
      <w:proofErr w:type="spellStart"/>
      <w:r w:rsidRPr="001B4F0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B4F06">
        <w:rPr>
          <w:rFonts w:ascii="Times New Roman" w:hAnsi="Times New Roman" w:cs="Times New Roman"/>
          <w:sz w:val="24"/>
          <w:szCs w:val="24"/>
        </w:rPr>
        <w:t>. «б» пункта 12 Правил</w:t>
      </w:r>
      <w:proofErr w:type="gramStart"/>
      <w:r w:rsidRPr="001B4F06">
        <w:rPr>
          <w:rFonts w:ascii="Times New Roman" w:hAnsi="Times New Roman" w:cs="Times New Roman"/>
          <w:sz w:val="24"/>
          <w:szCs w:val="24"/>
        </w:rPr>
        <w:t>²  на</w:t>
      </w:r>
      <w:proofErr w:type="gramEnd"/>
      <w:r w:rsidRPr="001B4F06">
        <w:rPr>
          <w:rFonts w:ascii="Times New Roman" w:hAnsi="Times New Roman" w:cs="Times New Roman"/>
          <w:sz w:val="24"/>
          <w:szCs w:val="24"/>
        </w:rPr>
        <w:t xml:space="preserve"> срок _______ (не более 3 (трех) лет). </w:t>
      </w:r>
    </w:p>
    <w:p w14:paraId="6006BA75" w14:textId="29422B74" w:rsidR="0034617E" w:rsidRPr="001B4F06" w:rsidRDefault="0034617E" w:rsidP="001B4F06">
      <w:pPr>
        <w:pStyle w:val="a4"/>
        <w:spacing w:after="120"/>
        <w:rPr>
          <w:rFonts w:ascii="Times New Roman" w:hAnsi="Times New Roman" w:cs="Times New Roman"/>
          <w:sz w:val="10"/>
          <w:szCs w:val="10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- в соответствии с </w:t>
      </w:r>
      <w:proofErr w:type="spellStart"/>
      <w:r w:rsidRPr="001B4F0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B4F06">
        <w:rPr>
          <w:rFonts w:ascii="Times New Roman" w:hAnsi="Times New Roman" w:cs="Times New Roman"/>
          <w:sz w:val="24"/>
          <w:szCs w:val="24"/>
        </w:rPr>
        <w:t xml:space="preserve">. «в» пункта 12 Правил² на </w:t>
      </w:r>
      <w:proofErr w:type="gramStart"/>
      <w:r w:rsidRPr="001B4F06">
        <w:rPr>
          <w:rFonts w:ascii="Times New Roman" w:hAnsi="Times New Roman" w:cs="Times New Roman"/>
          <w:sz w:val="24"/>
          <w:szCs w:val="24"/>
        </w:rPr>
        <w:t>срок  _</w:t>
      </w:r>
      <w:proofErr w:type="gramEnd"/>
      <w:r w:rsidRPr="001B4F06">
        <w:rPr>
          <w:rFonts w:ascii="Times New Roman" w:hAnsi="Times New Roman" w:cs="Times New Roman"/>
          <w:sz w:val="24"/>
          <w:szCs w:val="24"/>
        </w:rPr>
        <w:t xml:space="preserve">______  (не более 3 (трех) лет).  </w:t>
      </w:r>
    </w:p>
    <w:p w14:paraId="7D2C0D71" w14:textId="10F1D5B0" w:rsidR="0034617E" w:rsidRPr="001B4F06" w:rsidRDefault="0034617E" w:rsidP="001B4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и изменить срок уплаты: </w:t>
      </w:r>
    </w:p>
    <w:p w14:paraId="1E0C9A52" w14:textId="77777777" w:rsidR="0034617E" w:rsidRPr="001B4F06" w:rsidRDefault="0034617E" w:rsidP="001B4F06">
      <w:pPr>
        <w:jc w:val="right"/>
        <w:rPr>
          <w:rFonts w:ascii="Times New Roman" w:hAnsi="Times New Roman" w:cs="Times New Roman"/>
          <w:sz w:val="18"/>
          <w:szCs w:val="18"/>
        </w:rPr>
      </w:pPr>
      <w:r w:rsidRPr="001B4F06">
        <w:rPr>
          <w:rFonts w:ascii="Times New Roman" w:hAnsi="Times New Roman" w:cs="Times New Roman"/>
          <w:sz w:val="18"/>
          <w:szCs w:val="18"/>
        </w:rPr>
        <w:t xml:space="preserve">(заполняется по всем видам налоговых платежей в разрезе КБК) </w:t>
      </w:r>
    </w:p>
    <w:p w14:paraId="31F5353C" w14:textId="1B6535AC" w:rsidR="001B4F06" w:rsidRPr="001B4F06" w:rsidRDefault="0034617E" w:rsidP="005B07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по сроку уплаты _________________________________________________________________ </w:t>
      </w:r>
      <w:r w:rsidRPr="001B4F06">
        <w:rPr>
          <w:rFonts w:ascii="Times New Roman" w:hAnsi="Times New Roman" w:cs="Times New Roman"/>
          <w:sz w:val="18"/>
          <w:szCs w:val="18"/>
        </w:rPr>
        <w:t>(указывается установленный срок уплаты налога, страховых взносов в соответствии с НК РФ)</w:t>
      </w:r>
    </w:p>
    <w:p w14:paraId="7455951D" w14:textId="5CC27099" w:rsidR="0034617E" w:rsidRPr="001B4F06" w:rsidRDefault="0034617E" w:rsidP="001B4F06">
      <w:pPr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>в сумме</w:t>
      </w:r>
      <w:r w:rsidR="001B4F06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1B4F06">
        <w:rPr>
          <w:rFonts w:ascii="Times New Roman" w:hAnsi="Times New Roman" w:cs="Times New Roman"/>
          <w:sz w:val="24"/>
          <w:szCs w:val="24"/>
        </w:rPr>
        <w:t xml:space="preserve"> рублей на срок</w:t>
      </w:r>
      <w:r w:rsidR="001B4F06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268F4CFB" w14:textId="77777777" w:rsidR="001B4F06" w:rsidRDefault="0034617E" w:rsidP="0034617E">
      <w:pPr>
        <w:rPr>
          <w:rFonts w:ascii="Times New Roman" w:hAnsi="Times New Roman" w:cs="Times New Roman"/>
          <w:sz w:val="24"/>
          <w:szCs w:val="24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на условиях, предусмотренных постановлением Правительства </w:t>
      </w:r>
      <w:proofErr w:type="gramStart"/>
      <w:r w:rsidRPr="001B4F06">
        <w:rPr>
          <w:rFonts w:ascii="Times New Roman" w:hAnsi="Times New Roman" w:cs="Times New Roman"/>
          <w:sz w:val="24"/>
          <w:szCs w:val="24"/>
        </w:rPr>
        <w:t>РФ  от</w:t>
      </w:r>
      <w:proofErr w:type="gramEnd"/>
      <w:r w:rsidRPr="001B4F06">
        <w:rPr>
          <w:rFonts w:ascii="Times New Roman" w:hAnsi="Times New Roman" w:cs="Times New Roman"/>
          <w:sz w:val="24"/>
          <w:szCs w:val="24"/>
        </w:rPr>
        <w:t xml:space="preserve"> 02.04.2020 № 409 и в соответствии с подпунктом 1 пункта 2 статьи 64 Налогового кодекса Российской Федерации. </w:t>
      </w:r>
    </w:p>
    <w:p w14:paraId="54614366" w14:textId="1D2B82CD" w:rsidR="001B4F06" w:rsidRDefault="001B4F06" w:rsidP="001B4F06">
      <w:pPr>
        <w:tabs>
          <w:tab w:val="left" w:pos="552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69F9A52A" w14:textId="2A6696D1" w:rsidR="001B4F06" w:rsidRDefault="001B4F06" w:rsidP="001B4F06">
      <w:pPr>
        <w:tabs>
          <w:tab w:val="center" w:pos="1985"/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B4F06">
        <w:rPr>
          <w:rFonts w:ascii="Times New Roman" w:hAnsi="Times New Roman" w:cs="Times New Roman"/>
          <w:sz w:val="18"/>
          <w:szCs w:val="18"/>
        </w:rPr>
        <w:t>(подпись руководителя организации</w:t>
      </w:r>
      <w:r>
        <w:rPr>
          <w:rFonts w:ascii="Times New Roman" w:hAnsi="Times New Roman" w:cs="Times New Roman"/>
          <w:sz w:val="18"/>
          <w:szCs w:val="18"/>
        </w:rPr>
        <w:tab/>
      </w:r>
      <w:r w:rsidRPr="001B4F06">
        <w:rPr>
          <w:rFonts w:ascii="Times New Roman" w:hAnsi="Times New Roman" w:cs="Times New Roman"/>
          <w:sz w:val="18"/>
          <w:szCs w:val="18"/>
        </w:rPr>
        <w:t xml:space="preserve">(дата)  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</w:r>
      <w:r w:rsidRPr="001B4F06">
        <w:rPr>
          <w:rFonts w:ascii="Times New Roman" w:hAnsi="Times New Roman" w:cs="Times New Roman"/>
          <w:sz w:val="18"/>
          <w:szCs w:val="18"/>
        </w:rPr>
        <w:t xml:space="preserve">(индивидуального предпринимателя)  </w:t>
      </w:r>
    </w:p>
    <w:p w14:paraId="07450EE4" w14:textId="77777777" w:rsidR="001B4F06" w:rsidRDefault="0034617E" w:rsidP="005B078C">
      <w:pPr>
        <w:tabs>
          <w:tab w:val="center" w:pos="1985"/>
          <w:tab w:val="left" w:pos="552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4F06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1B4F06">
        <w:rPr>
          <w:rFonts w:ascii="Times New Roman" w:hAnsi="Times New Roman" w:cs="Times New Roman"/>
          <w:sz w:val="24"/>
          <w:szCs w:val="24"/>
        </w:rPr>
        <w:br/>
      </w:r>
      <w:r w:rsidRPr="001B4F06">
        <w:rPr>
          <w:rFonts w:ascii="Times New Roman" w:hAnsi="Times New Roman" w:cs="Times New Roman"/>
          <w:sz w:val="20"/>
          <w:szCs w:val="20"/>
        </w:rPr>
        <w:t xml:space="preserve">¹ отметить символом </w:t>
      </w:r>
      <w:r w:rsidRPr="005B078C">
        <w:rPr>
          <w:rFonts w:ascii="Times New Roman" w:hAnsi="Times New Roman" w:cs="Times New Roman"/>
          <w:b/>
          <w:bCs/>
          <w:sz w:val="32"/>
          <w:szCs w:val="32"/>
        </w:rPr>
        <w:t xml:space="preserve">˅ </w:t>
      </w:r>
    </w:p>
    <w:p w14:paraId="19FD02A5" w14:textId="2372D43E" w:rsidR="007C4456" w:rsidRPr="001B4F06" w:rsidRDefault="0034617E" w:rsidP="001B4F06">
      <w:pPr>
        <w:tabs>
          <w:tab w:val="center" w:pos="1985"/>
          <w:tab w:val="left" w:pos="552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B4F06">
        <w:rPr>
          <w:rFonts w:ascii="Times New Roman" w:hAnsi="Times New Roman" w:cs="Times New Roman"/>
          <w:sz w:val="20"/>
          <w:szCs w:val="20"/>
        </w:rPr>
        <w:t>²</w:t>
      </w:r>
      <w:r w:rsidR="001B4F06">
        <w:rPr>
          <w:rFonts w:ascii="Times New Roman" w:hAnsi="Times New Roman" w:cs="Times New Roman"/>
          <w:sz w:val="20"/>
          <w:szCs w:val="20"/>
        </w:rPr>
        <w:t xml:space="preserve"> </w:t>
      </w:r>
      <w:r w:rsidRPr="001B4F06">
        <w:rPr>
          <w:rFonts w:ascii="Times New Roman" w:hAnsi="Times New Roman" w:cs="Times New Roman"/>
          <w:sz w:val="20"/>
          <w:szCs w:val="20"/>
        </w:rPr>
        <w:t>Правила предоставления отсрочки или рассрочки по уплате налогов, страховых взносов, утвержденные постановлением Правительства РФ от 02.04.2020 № 409.</w:t>
      </w:r>
    </w:p>
    <w:sectPr w:rsidR="007C4456" w:rsidRPr="001B4F06" w:rsidSect="003461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7E"/>
    <w:rsid w:val="001B4F06"/>
    <w:rsid w:val="0034617E"/>
    <w:rsid w:val="005B078C"/>
    <w:rsid w:val="007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D6EE"/>
  <w15:chartTrackingRefBased/>
  <w15:docId w15:val="{1448EDC5-0CD8-4F74-ADA4-3A67DA46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4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314</Words>
  <Characters>1791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2020-04-17T08:29:00Z</dcterms:created>
  <dcterms:modified xsi:type="dcterms:W3CDTF">2020-04-17T08:52:00Z</dcterms:modified>
</cp:coreProperties>
</file>